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cs="Arial"/>
          <w:b/>
          <w:b/>
          <w:sz w:val="36"/>
          <w:szCs w:val="36"/>
          <w:u w:val="none"/>
        </w:rPr>
      </w:pPr>
      <w:r>
        <w:rPr>
          <w:rFonts w:cs="Arial"/>
          <w:b/>
          <w:sz w:val="36"/>
          <w:szCs w:val="36"/>
          <w:u w:val="none"/>
        </w:rPr>
      </w:r>
    </w:p>
    <w:p>
      <w:pPr>
        <w:pStyle w:val="Normal"/>
        <w:ind w:hanging="0"/>
        <w:jc w:val="center"/>
        <w:rPr>
          <w:rFonts w:cs="Arial"/>
          <w:b/>
          <w:b/>
          <w:sz w:val="36"/>
          <w:szCs w:val="36"/>
          <w:u w:val="none"/>
        </w:rPr>
      </w:pPr>
      <w:r>
        <w:rPr>
          <w:rFonts w:cs="Arial"/>
          <w:b/>
          <w:sz w:val="36"/>
          <w:szCs w:val="36"/>
          <w:u w:val="none"/>
        </w:rPr>
        <w:t>Masarykova společnost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ind w:hanging="0"/>
        <w:jc w:val="center"/>
        <w:rPr>
          <w:rFonts w:cs="Arial"/>
          <w:u w:val="none"/>
        </w:rPr>
      </w:pPr>
      <w:r>
        <w:rPr>
          <w:rFonts w:cs="Arial"/>
          <w:u w:val="none"/>
        </w:rPr>
        <w:t xml:space="preserve">Dovolujeme si Vás pozvat </w:t>
      </w:r>
    </w:p>
    <w:p>
      <w:pPr>
        <w:pStyle w:val="Normal"/>
        <w:ind w:hanging="0"/>
        <w:jc w:val="center"/>
        <w:rPr>
          <w:rFonts w:ascii="Arial" w:hAnsi="Arial"/>
        </w:rPr>
      </w:pPr>
      <w:r>
        <w:rPr>
          <w:rFonts w:cs="Arial"/>
          <w:u w:val="none"/>
        </w:rPr>
        <w:t>na tradiční přednáškové a diskusní podvečery od února 2018 do června 2018</w:t>
      </w:r>
    </w:p>
    <w:p>
      <w:pPr>
        <w:pStyle w:val="Normal"/>
        <w:ind w:hanging="0"/>
        <w:jc w:val="center"/>
        <w:rPr>
          <w:rFonts w:cs="Arial"/>
          <w:u w:val="none"/>
        </w:rPr>
      </w:pPr>
      <w:r>
        <w:rPr>
          <w:rFonts w:cs="Arial"/>
          <w:u w:val="none"/>
        </w:rPr>
      </w:r>
    </w:p>
    <w:p>
      <w:pPr>
        <w:pStyle w:val="NormalWeb"/>
        <w:ind w:left="360" w:firstLine="360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 xml:space="preserve">Ve čtvrtek 22. února 2018 </w:t>
      </w:r>
      <w:r>
        <w:rPr>
          <w:rFonts w:eastAsia="Calibri" w:cs="Arial" w:ascii="Arial" w:hAnsi="Arial" w:eastAsiaTheme="minorHAnsi"/>
          <w:b/>
          <w:sz w:val="28"/>
          <w:szCs w:val="22"/>
          <w:lang w:eastAsia="en-US"/>
        </w:rPr>
        <w:t>doc. PhDr. Jana Čechurová, Ph.D.</w:t>
      </w:r>
      <w:r>
        <w:rPr>
          <w:rFonts w:cs="Arial" w:ascii="Arial" w:hAnsi="Arial"/>
          <w:b/>
          <w:sz w:val="28"/>
          <w:szCs w:val="28"/>
        </w:rPr>
        <w:t>:</w:t>
      </w:r>
    </w:p>
    <w:p>
      <w:pPr>
        <w:pStyle w:val="NormalWeb"/>
        <w:ind w:left="360" w:firstLine="360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>Alois Rašín</w:t>
      </w:r>
    </w:p>
    <w:p>
      <w:pPr>
        <w:pStyle w:val="NormalWeb"/>
        <w:ind w:left="360" w:first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Web"/>
        <w:ind w:left="360" w:firstLine="360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 xml:space="preserve">V sobotu 24. března 2018 </w:t>
      </w:r>
    </w:p>
    <w:p>
      <w:pPr>
        <w:pStyle w:val="NormalWeb"/>
        <w:ind w:left="360" w:firstLine="36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VALNÁ SHROMÁŽDĚNÍ </w:t>
      </w:r>
      <w:r>
        <w:rPr>
          <w:rFonts w:cs="Arial" w:ascii="Arial" w:hAnsi="Arial"/>
          <w:sz w:val="28"/>
          <w:szCs w:val="28"/>
        </w:rPr>
        <w:t>– program přiložen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Arial"/>
          <w:sz w:val="26"/>
          <w:szCs w:val="26"/>
          <w:u w:val="none"/>
          <w:lang w:eastAsia="cs-CZ"/>
        </w:rPr>
        <w:t>v  budově Akademie věd ČR, Národní tř. 3, zasedací místnost č. 206, 9.30-13.30 hod.</w:t>
      </w:r>
    </w:p>
    <w:p>
      <w:pPr>
        <w:pStyle w:val="NormalWeb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ind w:left="360" w:firstLine="360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 xml:space="preserve">Ve čtvrtek 19. dubna 2018 </w:t>
      </w:r>
      <w:r>
        <w:rPr>
          <w:rFonts w:cs="Arial" w:ascii="Arial" w:hAnsi="Arial"/>
          <w:b/>
          <w:bCs/>
          <w:sz w:val="28"/>
          <w:szCs w:val="28"/>
        </w:rPr>
        <w:t>Doc. Eva Broklová, DrSc:</w:t>
      </w:r>
    </w:p>
    <w:p>
      <w:pPr>
        <w:pStyle w:val="NormalWeb"/>
        <w:ind w:left="360" w:firstLine="360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>Antonín Švehla</w:t>
      </w:r>
    </w:p>
    <w:p>
      <w:pPr>
        <w:pStyle w:val="NormalWeb"/>
        <w:ind w:left="360" w:first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 xml:space="preserve">Ve čtvrtek 17. května 2018 </w:t>
      </w:r>
      <w:r>
        <w:rPr>
          <w:rFonts w:cs="Arial" w:ascii="Arial" w:hAnsi="Arial"/>
          <w:b/>
          <w:sz w:val="28"/>
          <w:szCs w:val="28"/>
        </w:rPr>
        <w:t>Marie L. Neudorflová, Ph.D.:</w:t>
      </w:r>
    </w:p>
    <w:p>
      <w:pPr>
        <w:pStyle w:val="Normal"/>
        <w:jc w:val="center"/>
        <w:rPr/>
      </w:pPr>
      <w:r>
        <w:rPr>
          <w:rFonts w:cs="Arial"/>
          <w:b w:val="false"/>
          <w:bCs w:val="false"/>
          <w:i w:val="false"/>
          <w:iCs w:val="false"/>
          <w:sz w:val="28"/>
          <w:szCs w:val="28"/>
          <w:u w:val="none"/>
        </w:rPr>
        <w:t>T. G. Masaryk a jeho demokratická idea  Nové Evropy r</w:t>
      </w:r>
      <w:r>
        <w:rPr>
          <w:rFonts w:cs="Arial"/>
          <w:b w:val="false"/>
          <w:bCs w:val="false"/>
          <w:i w:val="false"/>
          <w:iCs w:val="false"/>
          <w:sz w:val="28"/>
          <w:szCs w:val="28"/>
          <w:u w:val="none"/>
        </w:rPr>
        <w:t>oku</w:t>
      </w:r>
      <w:r>
        <w:rPr>
          <w:rFonts w:cs="Arial"/>
          <w:b w:val="false"/>
          <w:bCs w:val="false"/>
          <w:i w:val="false"/>
          <w:iCs w:val="false"/>
          <w:sz w:val="28"/>
          <w:szCs w:val="28"/>
          <w:u w:val="none"/>
        </w:rPr>
        <w:t xml:space="preserve"> 1918. 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Arial"/>
          <w:b w:val="false"/>
          <w:bCs w:val="false"/>
          <w:i w:val="false"/>
          <w:iCs w:val="false"/>
          <w:sz w:val="28"/>
          <w:szCs w:val="28"/>
          <w:u w:val="none"/>
        </w:rPr>
        <w:t> </w:t>
      </w:r>
      <w:r>
        <w:rPr>
          <w:rFonts w:cs="Arial"/>
          <w:b w:val="false"/>
          <w:bCs w:val="false"/>
          <w:i w:val="false"/>
          <w:iCs w:val="false"/>
          <w:sz w:val="28"/>
          <w:szCs w:val="28"/>
          <w:u w:val="none"/>
        </w:rPr>
        <w:t>Ideál, souvislosti, realita.</w:t>
      </w:r>
    </w:p>
    <w:p>
      <w:pPr>
        <w:pStyle w:val="NormalWeb"/>
        <w:jc w:val="center"/>
        <w:rPr>
          <w:rFonts w:ascii="Arial" w:hAnsi="Arial" w:eastAsia="Times New Roman" w:cs="Arial"/>
          <w:sz w:val="24"/>
          <w:szCs w:val="24"/>
          <w:u w:val="none"/>
          <w:lang w:eastAsia="cs-CZ"/>
        </w:rPr>
      </w:pPr>
      <w:r>
        <w:rPr>
          <w:rFonts w:eastAsia="Times New Roman" w:cs="Arial" w:ascii="Arial" w:hAnsi="Arial"/>
          <w:sz w:val="24"/>
          <w:szCs w:val="24"/>
          <w:u w:val="none"/>
          <w:lang w:eastAsia="cs-CZ"/>
        </w:rPr>
      </w:r>
    </w:p>
    <w:p>
      <w:pPr>
        <w:pStyle w:val="Normal"/>
        <w:spacing w:beforeAutospacing="1" w:afterAutospacing="1"/>
        <w:ind w:hanging="0"/>
        <w:jc w:val="center"/>
        <w:rPr>
          <w:rFonts w:ascii="Arial" w:hAnsi="Arial"/>
        </w:rPr>
      </w:pPr>
      <w:r>
        <w:rPr>
          <w:rFonts w:eastAsia="Times New Roman" w:cs="Arial"/>
          <w:szCs w:val="28"/>
          <w:u w:val="none"/>
          <w:lang w:eastAsia="cs-CZ"/>
        </w:rPr>
        <w:t xml:space="preserve">Ve čtvrtek 21. června 2018 </w:t>
      </w:r>
      <w:r>
        <w:rPr>
          <w:rFonts w:cs="Arial"/>
          <w:b/>
          <w:u w:val="none"/>
        </w:rPr>
        <w:t>Doc. PhDr. Jan Galandauer, DrSc.</w:t>
      </w:r>
      <w:r>
        <w:rPr>
          <w:rFonts w:eastAsia="Times New Roman" w:cs="Arial"/>
          <w:b/>
          <w:szCs w:val="28"/>
          <w:u w:val="none"/>
          <w:lang w:eastAsia="cs-CZ"/>
        </w:rPr>
        <w:t>:</w:t>
      </w:r>
    </w:p>
    <w:p>
      <w:pPr>
        <w:pStyle w:val="Normal"/>
        <w:spacing w:beforeAutospacing="1" w:afterAutospacing="1"/>
        <w:ind w:hanging="0"/>
        <w:jc w:val="center"/>
        <w:rPr>
          <w:sz w:val="28"/>
          <w:szCs w:val="28"/>
        </w:rPr>
      </w:pPr>
      <w:r>
        <w:rPr>
          <w:rFonts w:eastAsia="Times New Roman" w:cs="Arial"/>
          <w:sz w:val="28"/>
          <w:szCs w:val="28"/>
          <w:u w:val="none"/>
          <w:lang w:eastAsia="cs-CZ"/>
        </w:rPr>
        <w:t>Československé legie</w:t>
      </w:r>
    </w:p>
    <w:p>
      <w:pPr>
        <w:pStyle w:val="NormalWeb"/>
        <w:jc w:val="center"/>
        <w:rPr/>
      </w:pPr>
      <w:r>
        <w:rPr>
          <w:rFonts w:cs="Arial" w:ascii="Arial" w:hAnsi="Arial"/>
          <w:sz w:val="20"/>
          <w:szCs w:val="20"/>
        </w:rPr>
        <w:t>Přednášející uvítají vaše diskusní příspěvky a dotazy.</w:t>
      </w:r>
    </w:p>
    <w:p>
      <w:pPr>
        <w:pStyle w:val="NormalWeb"/>
        <w:jc w:val="center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Přednášky se konají v budově ÚČL AV ČR, Praha 1, Na Florenci 3, výstup z metra B, na nádvoří vchod C, III. patro, výtah z mezaninu.</w:t>
      </w:r>
    </w:p>
    <w:p>
      <w:pPr>
        <w:pStyle w:val="Normal"/>
        <w:ind w:left="360" w:hanging="0"/>
        <w:jc w:val="center"/>
        <w:rPr>
          <w:rFonts w:cs="Arial"/>
          <w:sz w:val="24"/>
          <w:szCs w:val="24"/>
          <w:u w:val="none"/>
        </w:rPr>
      </w:pPr>
      <w:r>
        <w:rPr>
          <w:rFonts w:cs="Arial"/>
          <w:sz w:val="20"/>
          <w:szCs w:val="20"/>
          <w:u w:val="none"/>
        </w:rPr>
        <w:t>Začátek přednášek je vždy v 17.30 hod.</w:t>
      </w:r>
    </w:p>
    <w:p>
      <w:pPr>
        <w:pStyle w:val="Normal"/>
        <w:ind w:left="360" w:hanging="0"/>
        <w:jc w:val="center"/>
        <w:rPr>
          <w:rFonts w:ascii="Arial" w:hAnsi="Arial" w:cs="Arial"/>
          <w:sz w:val="20"/>
          <w:szCs w:val="20"/>
          <w:u w:val="none"/>
        </w:rPr>
      </w:pPr>
      <w:r>
        <w:rPr>
          <w:rFonts w:cs="Arial"/>
          <w:sz w:val="20"/>
          <w:szCs w:val="20"/>
          <w:u w:val="none"/>
        </w:rPr>
      </w:r>
    </w:p>
    <w:p>
      <w:pPr>
        <w:pStyle w:val="Normal"/>
        <w:ind w:hanging="0"/>
        <w:jc w:val="center"/>
        <w:rPr>
          <w:rFonts w:cs="Arial"/>
          <w:sz w:val="24"/>
          <w:szCs w:val="24"/>
          <w:u w:val="none"/>
        </w:rPr>
      </w:pPr>
      <w:r>
        <w:rPr>
          <w:rFonts w:cs="Arial"/>
          <w:sz w:val="20"/>
          <w:szCs w:val="20"/>
          <w:u w:val="none"/>
        </w:rPr>
        <w:t>Změna programu vyhrazena</w:t>
      </w:r>
    </w:p>
    <w:p>
      <w:pPr>
        <w:pStyle w:val="Normal"/>
        <w:ind w:hanging="0"/>
        <w:jc w:val="center"/>
        <w:rPr/>
      </w:pPr>
      <w:hyperlink r:id="rId2">
        <w:r>
          <w:rPr>
            <w:rStyle w:val="Internetovodkaz"/>
            <w:rFonts w:cs="Arial"/>
            <w:sz w:val="16"/>
            <w:szCs w:val="16"/>
          </w:rPr>
          <w:t>http://masarykovaspolecnost.cz/</w:t>
        </w:r>
      </w:hyperlink>
    </w:p>
    <w:p>
      <w:pPr>
        <w:pStyle w:val="Normal"/>
        <w:ind w:hanging="0"/>
        <w:jc w:val="center"/>
        <w:rPr/>
      </w:pPr>
      <w:hyperlink r:id="rId3">
        <w:r>
          <w:rPr>
            <w:rStyle w:val="Internetovodkaz"/>
            <w:rFonts w:cs="Arial"/>
            <w:sz w:val="16"/>
            <w:szCs w:val="16"/>
          </w:rPr>
          <w:t>masarykova.spolecnost</w:t>
        </w:r>
        <w:r>
          <w:rPr>
            <w:rStyle w:val="Internetovodkaz"/>
            <w:iCs/>
            <w:sz w:val="16"/>
            <w:szCs w:val="16"/>
          </w:rPr>
          <w:t>@seznam.cz</w:t>
        </w:r>
      </w:hyperlink>
    </w:p>
    <w:p>
      <w:pPr>
        <w:pStyle w:val="Normal"/>
        <w:ind w:hanging="0"/>
        <w:jc w:val="center"/>
        <w:rPr/>
      </w:pPr>
      <w:r>
        <w:rPr>
          <w:iCs/>
          <w:color w:val="00000A"/>
          <w:sz w:val="30"/>
          <w:szCs w:val="30"/>
          <w:highlight w:val="yellow"/>
        </w:rPr>
        <w:t xml:space="preserve">Termíny přednášek na druhé pololetí 20. 9., 18. 10., 15. 11., 13. 12. </w:t>
      </w:r>
    </w:p>
    <w:sectPr>
      <w:type w:val="nextPage"/>
      <w:pgSz w:w="11906" w:h="16838"/>
      <w:pgMar w:left="851" w:right="849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u w:val="single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292"/>
    <w:pPr>
      <w:widowControl/>
      <w:bidi w:val="0"/>
      <w:ind w:firstLine="360"/>
      <w:jc w:val="left"/>
    </w:pPr>
    <w:rPr>
      <w:rFonts w:ascii="Arial" w:hAnsi="Arial" w:eastAsia="Calibri" w:cs="" w:cstheme="minorBidi" w:eastAsiaTheme="minorHAnsi"/>
      <w:color w:val="00000A"/>
      <w:kern w:val="0"/>
      <w:sz w:val="28"/>
      <w:szCs w:val="22"/>
      <w:u w:val="single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a31292"/>
    <w:pPr>
      <w:pBdr>
        <w:bottom w:val="single" w:sz="12" w:space="1" w:color="365F91"/>
      </w:pBdr>
      <w:spacing w:before="600" w:after="80"/>
      <w:ind w:hanging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al"/>
    <w:link w:val="Nadpis2Char"/>
    <w:uiPriority w:val="9"/>
    <w:unhideWhenUsed/>
    <w:qFormat/>
    <w:rsid w:val="00a31292"/>
    <w:pPr>
      <w:pBdr>
        <w:bottom w:val="single" w:sz="8" w:space="1" w:color="4F81BD"/>
      </w:pBdr>
      <w:spacing w:before="200" w:after="80"/>
      <w:ind w:hanging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a31292"/>
    <w:pPr>
      <w:pBdr>
        <w:bottom w:val="single" w:sz="4" w:space="1" w:color="95B3D7"/>
      </w:pBdr>
      <w:spacing w:before="200" w:after="80"/>
      <w:ind w:hanging="0"/>
      <w:outlineLvl w:val="2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a31292"/>
    <w:pPr>
      <w:pBdr>
        <w:bottom w:val="single" w:sz="4" w:space="2" w:color="B8CCE4"/>
      </w:pBdr>
      <w:spacing w:before="200" w:after="80"/>
      <w:ind w:hanging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a31292"/>
    <w:pPr>
      <w:spacing w:before="200" w:after="80"/>
      <w:ind w:hanging="0"/>
      <w:outlineLvl w:val="4"/>
    </w:pPr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paragraph" w:styleId="Nadpis6">
    <w:name w:val="Heading 6"/>
    <w:basedOn w:val="Normal"/>
    <w:link w:val="Nadpis6Char"/>
    <w:uiPriority w:val="9"/>
    <w:semiHidden/>
    <w:unhideWhenUsed/>
    <w:qFormat/>
    <w:rsid w:val="00a31292"/>
    <w:pPr>
      <w:spacing w:before="280" w:after="100"/>
      <w:ind w:hanging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a31292"/>
    <w:pPr>
      <w:spacing w:before="320" w:after="100"/>
      <w:ind w:hanging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a31292"/>
    <w:pPr>
      <w:spacing w:before="320" w:after="100"/>
      <w:ind w:hanging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a31292"/>
    <w:pPr>
      <w:spacing w:before="320" w:after="100"/>
      <w:ind w:hanging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3129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NzevChar" w:customStyle="1">
    <w:name w:val="Název Char"/>
    <w:basedOn w:val="DefaultParagraphFont"/>
    <w:link w:val="Nzev"/>
    <w:uiPriority w:val="10"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a3129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31292"/>
    <w:rPr>
      <w:b/>
      <w:bCs/>
      <w:spacing w:val="0"/>
    </w:rPr>
  </w:style>
  <w:style w:type="character" w:styleId="Zdraznn">
    <w:name w:val="Zdůraznění"/>
    <w:uiPriority w:val="20"/>
    <w:qFormat/>
    <w:rsid w:val="00a31292"/>
    <w:rPr>
      <w:b/>
      <w:bCs/>
      <w:i/>
      <w:iCs/>
      <w:color w:val="5A5A5A" w:themeColor="text1" w:themeTint="a5"/>
    </w:rPr>
  </w:style>
  <w:style w:type="character" w:styleId="BezmezerChar" w:customStyle="1">
    <w:name w:val="Bez mezer Char"/>
    <w:basedOn w:val="DefaultParagraphFont"/>
    <w:link w:val="Bezmezer"/>
    <w:uiPriority w:val="1"/>
    <w:qFormat/>
    <w:rsid w:val="00a31292"/>
    <w:rPr/>
  </w:style>
  <w:style w:type="character" w:styleId="CittChar" w:customStyle="1">
    <w:name w:val="Citát Char"/>
    <w:basedOn w:val="DefaultParagraphFont"/>
    <w:link w:val="Citt"/>
    <w:uiPriority w:val="29"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  <w:shd w:fill="4F81BD" w:val="clear"/>
    </w:rPr>
  </w:style>
  <w:style w:type="character" w:styleId="SubtleEmphasis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31292"/>
    <w:rPr>
      <w:color w:val="00000A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a31292"/>
    <w:rPr>
      <w:b/>
      <w:bCs/>
      <w:color w:val="76923C" w:themeColor="accent3" w:themeShade="bf"/>
      <w:u w:val="single" w:color="9BBB59"/>
    </w:rPr>
  </w:style>
  <w:style w:type="character" w:styleId="BookTitle">
    <w:name w:val="Book Title"/>
    <w:basedOn w:val="DefaultParagraphFont"/>
    <w:uiPriority w:val="33"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i/>
      <w:iCs/>
      <w:color w:val="00000A"/>
    </w:rPr>
  </w:style>
  <w:style w:type="character" w:styleId="St" w:customStyle="1">
    <w:name w:val="st"/>
    <w:basedOn w:val="DefaultParagraphFont"/>
    <w:qFormat/>
    <w:rsid w:val="00c31977"/>
    <w:rPr/>
  </w:style>
  <w:style w:type="character" w:styleId="Internetovodkaz">
    <w:name w:val="Internetový odkaz"/>
    <w:basedOn w:val="DefaultParagraphFont"/>
    <w:uiPriority w:val="99"/>
    <w:unhideWhenUsed/>
    <w:rsid w:val="00992ad1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a31292"/>
    <w:pPr/>
    <w:rPr>
      <w:b/>
      <w:bCs/>
      <w:sz w:val="18"/>
      <w:szCs w:val="18"/>
    </w:rPr>
  </w:style>
  <w:style w:type="paragraph" w:styleId="Nzev">
    <w:name w:val="Title"/>
    <w:basedOn w:val="Normal"/>
    <w:link w:val="NzevChar"/>
    <w:uiPriority w:val="10"/>
    <w:qFormat/>
    <w:rsid w:val="00a31292"/>
    <w:pPr>
      <w:pBdr>
        <w:top w:val="single" w:sz="8" w:space="10" w:color="A7BFDE"/>
        <w:bottom w:val="single" w:sz="24" w:space="15" w:color="9BBB59"/>
      </w:pBdr>
      <w:ind w:hanging="0"/>
      <w:jc w:val="center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al"/>
    <w:link w:val="PodtitulChar"/>
    <w:uiPriority w:val="11"/>
    <w:qFormat/>
    <w:rsid w:val="00a31292"/>
    <w:pPr>
      <w:spacing w:before="200" w:after="900"/>
      <w:ind w:hanging="0"/>
      <w:jc w:val="right"/>
    </w:pPr>
    <w:rPr>
      <w:i/>
      <w:iCs/>
      <w:sz w:val="24"/>
      <w:szCs w:val="24"/>
    </w:rPr>
  </w:style>
  <w:style w:type="paragraph" w:styleId="NoSpacing">
    <w:name w:val="No Spacing"/>
    <w:basedOn w:val="Normal"/>
    <w:link w:val="BezmezerChar"/>
    <w:uiPriority w:val="1"/>
    <w:qFormat/>
    <w:rsid w:val="00a31292"/>
    <w:pPr>
      <w:ind w:hanging="0"/>
    </w:pPr>
    <w:rPr/>
  </w:style>
  <w:style w:type="paragraph" w:styleId="ListParagraph">
    <w:name w:val="List Paragraph"/>
    <w:basedOn w:val="Normal"/>
    <w:uiPriority w:val="34"/>
    <w:qFormat/>
    <w:rsid w:val="00a31292"/>
    <w:pPr>
      <w:spacing w:before="0" w:after="0"/>
      <w:ind w:left="720" w:firstLine="360"/>
      <w:contextualSpacing/>
    </w:pPr>
    <w:rPr/>
  </w:style>
  <w:style w:type="paragraph" w:styleId="Quote">
    <w:name w:val="Quote"/>
    <w:basedOn w:val="Normal"/>
    <w:link w:val="CittChar"/>
    <w:uiPriority w:val="29"/>
    <w:qFormat/>
    <w:rsid w:val="00a31292"/>
    <w:pPr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paragraph" w:styleId="IntenseQuote">
    <w:name w:val="Intense Quote"/>
    <w:basedOn w:val="Normal"/>
    <w:link w:val="VrazncittChar"/>
    <w:uiPriority w:val="30"/>
    <w:qFormat/>
    <w:rsid w:val="00a3129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 w:themeFill="accent1"/>
      <w:spacing w:lineRule="auto" w:line="300" w:before="320" w:after="320"/>
      <w:ind w:left="1440" w:right="1440" w:firstLine="360"/>
    </w:pPr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</w:rPr>
  </w:style>
  <w:style w:type="paragraph" w:styleId="TOCHeading">
    <w:name w:val="TOC Heading"/>
    <w:basedOn w:val="Nadpis1"/>
    <w:uiPriority w:val="39"/>
    <w:semiHidden/>
    <w:unhideWhenUsed/>
    <w:qFormat/>
    <w:rsid w:val="00a31292"/>
    <w:pPr/>
    <w:rPr>
      <w:lang w:bidi="en-US"/>
    </w:rPr>
  </w:style>
  <w:style w:type="paragraph" w:styleId="NormalWeb">
    <w:name w:val="Normal (Web)"/>
    <w:basedOn w:val="Normal"/>
    <w:uiPriority w:val="99"/>
    <w:unhideWhenUsed/>
    <w:qFormat/>
    <w:rsid w:val="00ad0e09"/>
    <w:pPr>
      <w:spacing w:beforeAutospacing="1" w:afterAutospacing="1"/>
      <w:ind w:hanging="0"/>
    </w:pPr>
    <w:rPr>
      <w:rFonts w:ascii="Times New Roman" w:hAnsi="Times New Roman" w:eastAsia="Times New Roman" w:cs="Times New Roman"/>
      <w:sz w:val="24"/>
      <w:szCs w:val="24"/>
      <w:u w:val="none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asarykovaspolecnost.cz/" TargetMode="External"/><Relationship Id="rId3" Type="http://schemas.openxmlformats.org/officeDocument/2006/relationships/hyperlink" Target="mailto:masarykova.spolecnost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LibreOffice/5.4.3.2$Windows_X86_64 LibreOffice_project/92a7159f7e4af62137622921e809f8546db437e5</Application>
  <Pages>1</Pages>
  <Words>157</Words>
  <Characters>860</Characters>
  <CharactersWithSpaces>1003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2017-01-17T16:42:00Z</dcterms:created>
  <dc:creator>Eva</dc:creator>
  <dc:description/>
  <dc:language>cs-CZ</dc:language>
  <cp:lastModifiedBy/>
  <cp:lastPrinted>2018-01-18T15:22:31Z</cp:lastPrinted>
  <dcterms:modified xsi:type="dcterms:W3CDTF">2018-01-26T09:36:03Z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